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064"/>
        <w:tblW w:w="15163" w:type="dxa"/>
        <w:tblLook w:val="04A0" w:firstRow="1" w:lastRow="0" w:firstColumn="1" w:lastColumn="0" w:noHBand="0" w:noVBand="1"/>
      </w:tblPr>
      <w:tblGrid>
        <w:gridCol w:w="461"/>
        <w:gridCol w:w="8565"/>
        <w:gridCol w:w="1416"/>
        <w:gridCol w:w="1696"/>
        <w:gridCol w:w="1465"/>
        <w:gridCol w:w="1560"/>
      </w:tblGrid>
      <w:tr w:rsidR="006D759F" w:rsidRPr="00C76604" w14:paraId="37D06F4D" w14:textId="77777777" w:rsidTr="00105D01">
        <w:trPr>
          <w:trHeight w:val="278"/>
        </w:trPr>
        <w:tc>
          <w:tcPr>
            <w:tcW w:w="461" w:type="dxa"/>
            <w:vMerge w:val="restart"/>
            <w:shd w:val="clear" w:color="auto" w:fill="D9D9D9" w:themeFill="background1" w:themeFillShade="D9"/>
          </w:tcPr>
          <w:p w14:paraId="4BB4F9BE" w14:textId="77777777" w:rsidR="006D759F" w:rsidRPr="00C76604" w:rsidRDefault="006D759F" w:rsidP="00105D01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8565" w:type="dxa"/>
            <w:vMerge w:val="restart"/>
            <w:shd w:val="clear" w:color="auto" w:fill="F2F2F2" w:themeFill="background1" w:themeFillShade="F2"/>
            <w:vAlign w:val="center"/>
          </w:tcPr>
          <w:p w14:paraId="78DDD50C" w14:textId="52A161C9" w:rsidR="006D759F" w:rsidRPr="00C76604" w:rsidRDefault="006D759F" w:rsidP="00105D01">
            <w:pPr>
              <w:jc w:val="center"/>
              <w:rPr>
                <w:rFonts w:cs="Arial"/>
                <w:b/>
              </w:rPr>
            </w:pPr>
            <w:r w:rsidRPr="00C76604">
              <w:rPr>
                <w:rFonts w:cs="Arial"/>
                <w:b/>
              </w:rPr>
              <w:t>Kriterien zur Bewertung</w:t>
            </w:r>
            <w:r w:rsidR="00AB3C7C">
              <w:rPr>
                <w:rStyle w:val="Endnotenzeichen"/>
                <w:rFonts w:cs="Arial"/>
                <w:b/>
              </w:rPr>
              <w:endnoteReference w:id="1"/>
            </w:r>
            <w:r w:rsidRPr="00C76604">
              <w:rPr>
                <w:rFonts w:cs="Arial"/>
                <w:b/>
              </w:rPr>
              <w:t xml:space="preserve"> der zu erwartenden Wirkung </w:t>
            </w:r>
            <w:r w:rsidR="00C45284" w:rsidRPr="00C76604">
              <w:rPr>
                <w:rFonts w:cs="Arial"/>
                <w:b/>
              </w:rPr>
              <w:t>der Investition oder Maßnahme</w:t>
            </w:r>
          </w:p>
        </w:tc>
        <w:tc>
          <w:tcPr>
            <w:tcW w:w="6137" w:type="dxa"/>
            <w:gridSpan w:val="4"/>
            <w:shd w:val="clear" w:color="auto" w:fill="F2F2F2" w:themeFill="background1" w:themeFillShade="F2"/>
          </w:tcPr>
          <w:p w14:paraId="71432431" w14:textId="77777777" w:rsidR="006D759F" w:rsidRPr="00C76604" w:rsidRDefault="006D759F" w:rsidP="00105D01">
            <w:pPr>
              <w:jc w:val="center"/>
              <w:rPr>
                <w:rFonts w:cs="Arial"/>
                <w:b/>
              </w:rPr>
            </w:pPr>
            <w:r w:rsidRPr="00C76604">
              <w:rPr>
                <w:rFonts w:cs="Arial"/>
                <w:b/>
              </w:rPr>
              <w:t>erwartete Wirkung der Investition / Maßnahme</w:t>
            </w:r>
            <w:r w:rsidR="00C76604" w:rsidRPr="00C76604">
              <w:rPr>
                <w:rFonts w:cs="Arial"/>
                <w:b/>
              </w:rPr>
              <w:t xml:space="preserve"> - Punkte</w:t>
            </w:r>
          </w:p>
        </w:tc>
      </w:tr>
      <w:tr w:rsidR="00C76604" w:rsidRPr="00C76604" w14:paraId="1DD8C577" w14:textId="77777777" w:rsidTr="00701B66">
        <w:trPr>
          <w:trHeight w:val="221"/>
        </w:trPr>
        <w:tc>
          <w:tcPr>
            <w:tcW w:w="461" w:type="dxa"/>
            <w:vMerge/>
            <w:shd w:val="clear" w:color="auto" w:fill="D9D9D9" w:themeFill="background1" w:themeFillShade="D9"/>
          </w:tcPr>
          <w:p w14:paraId="524AAE6B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8565" w:type="dxa"/>
            <w:vMerge/>
            <w:shd w:val="clear" w:color="auto" w:fill="F2F2F2" w:themeFill="background1" w:themeFillShade="F2"/>
          </w:tcPr>
          <w:p w14:paraId="161229B9" w14:textId="77777777" w:rsidR="006D759F" w:rsidRPr="00C76604" w:rsidRDefault="006D759F" w:rsidP="00105D01">
            <w:pPr>
              <w:rPr>
                <w:rFonts w:cs="Arial"/>
                <w:b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51D7526E" w14:textId="77777777" w:rsidR="006D759F" w:rsidRPr="00C76604" w:rsidRDefault="006D759F" w:rsidP="00105D01">
            <w:pPr>
              <w:jc w:val="center"/>
              <w:rPr>
                <w:rFonts w:cs="Arial"/>
                <w:b/>
              </w:rPr>
            </w:pPr>
            <w:r w:rsidRPr="00C76604">
              <w:rPr>
                <w:rFonts w:cs="Arial"/>
                <w:b/>
              </w:rPr>
              <w:t xml:space="preserve">0 </w:t>
            </w:r>
          </w:p>
          <w:p w14:paraId="4C8236F4" w14:textId="77777777" w:rsidR="006D759F" w:rsidRPr="00C76604" w:rsidRDefault="00C76604" w:rsidP="00105D01">
            <w:pPr>
              <w:jc w:val="center"/>
              <w:rPr>
                <w:rFonts w:cs="Arial"/>
                <w:sz w:val="20"/>
                <w:szCs w:val="20"/>
              </w:rPr>
            </w:pPr>
            <w:r w:rsidRPr="00C76604">
              <w:rPr>
                <w:rFonts w:cs="Arial"/>
                <w:sz w:val="20"/>
                <w:szCs w:val="20"/>
              </w:rPr>
              <w:t>(</w:t>
            </w:r>
            <w:r w:rsidR="006D759F" w:rsidRPr="00C76604">
              <w:rPr>
                <w:rFonts w:cs="Arial"/>
                <w:sz w:val="20"/>
                <w:szCs w:val="20"/>
              </w:rPr>
              <w:t xml:space="preserve">Es </w:t>
            </w:r>
            <w:r w:rsidR="00DC4334">
              <w:rPr>
                <w:rFonts w:cs="Arial"/>
                <w:sz w:val="20"/>
                <w:szCs w:val="20"/>
              </w:rPr>
              <w:t xml:space="preserve">ist </w:t>
            </w:r>
            <w:r w:rsidR="006D759F" w:rsidRPr="00C76604">
              <w:rPr>
                <w:rFonts w:cs="Arial"/>
                <w:sz w:val="20"/>
                <w:szCs w:val="20"/>
              </w:rPr>
              <w:t>keine Wirkung zu erwarten.</w:t>
            </w:r>
            <w:r w:rsidRPr="00C7660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3A83052F" w14:textId="77777777" w:rsidR="006D759F" w:rsidRPr="00C76604" w:rsidRDefault="006D759F" w:rsidP="00105D01">
            <w:pPr>
              <w:jc w:val="center"/>
              <w:rPr>
                <w:rFonts w:cs="Arial"/>
                <w:b/>
              </w:rPr>
            </w:pPr>
            <w:r w:rsidRPr="00C76604">
              <w:rPr>
                <w:rFonts w:cs="Arial"/>
                <w:b/>
              </w:rPr>
              <w:t xml:space="preserve">1 </w:t>
            </w:r>
          </w:p>
          <w:p w14:paraId="4F6AAE0C" w14:textId="77777777" w:rsidR="006D759F" w:rsidRPr="00C76604" w:rsidRDefault="00C76604" w:rsidP="00105D01">
            <w:pPr>
              <w:jc w:val="center"/>
              <w:rPr>
                <w:rFonts w:cs="Arial"/>
                <w:sz w:val="20"/>
                <w:szCs w:val="20"/>
              </w:rPr>
            </w:pPr>
            <w:r w:rsidRPr="00C76604">
              <w:rPr>
                <w:rFonts w:cs="Arial"/>
                <w:sz w:val="20"/>
                <w:szCs w:val="20"/>
              </w:rPr>
              <w:t>(</w:t>
            </w:r>
            <w:r w:rsidR="006D759F" w:rsidRPr="00C76604">
              <w:rPr>
                <w:rFonts w:cs="Arial"/>
                <w:sz w:val="20"/>
                <w:szCs w:val="20"/>
              </w:rPr>
              <w:t>Es ist eine geringe Wirkung zu erwarten.</w:t>
            </w:r>
            <w:r w:rsidRPr="00C7660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65" w:type="dxa"/>
            <w:shd w:val="clear" w:color="auto" w:fill="F2F2F2" w:themeFill="background1" w:themeFillShade="F2"/>
          </w:tcPr>
          <w:p w14:paraId="4AA3D142" w14:textId="77777777" w:rsidR="006D759F" w:rsidRPr="00C76604" w:rsidRDefault="006D759F" w:rsidP="00105D01">
            <w:pPr>
              <w:jc w:val="center"/>
              <w:rPr>
                <w:rFonts w:cs="Arial"/>
                <w:b/>
              </w:rPr>
            </w:pPr>
            <w:r w:rsidRPr="00C76604">
              <w:rPr>
                <w:rFonts w:cs="Arial"/>
                <w:b/>
              </w:rPr>
              <w:t xml:space="preserve">2 </w:t>
            </w:r>
          </w:p>
          <w:p w14:paraId="099FB516" w14:textId="77777777" w:rsidR="006D759F" w:rsidRPr="00C76604" w:rsidRDefault="00C76604" w:rsidP="00105D01">
            <w:pPr>
              <w:jc w:val="center"/>
              <w:rPr>
                <w:rFonts w:cs="Arial"/>
                <w:sz w:val="20"/>
                <w:szCs w:val="20"/>
              </w:rPr>
            </w:pPr>
            <w:r w:rsidRPr="00C76604">
              <w:rPr>
                <w:rFonts w:cs="Arial"/>
                <w:sz w:val="20"/>
                <w:szCs w:val="20"/>
              </w:rPr>
              <w:t>(</w:t>
            </w:r>
            <w:r w:rsidR="006D759F" w:rsidRPr="00C76604">
              <w:rPr>
                <w:rFonts w:cs="Arial"/>
                <w:sz w:val="20"/>
                <w:szCs w:val="20"/>
              </w:rPr>
              <w:t xml:space="preserve">Es ist eine </w:t>
            </w:r>
            <w:r w:rsidR="00C45284" w:rsidRPr="00C76604">
              <w:rPr>
                <w:rFonts w:cs="Arial"/>
                <w:sz w:val="20"/>
                <w:szCs w:val="20"/>
              </w:rPr>
              <w:t xml:space="preserve">erkennbare </w:t>
            </w:r>
            <w:r w:rsidRPr="00C76604">
              <w:rPr>
                <w:rFonts w:cs="Arial"/>
                <w:sz w:val="20"/>
                <w:szCs w:val="20"/>
              </w:rPr>
              <w:t>Wirkung zu erwarten.)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EF2B3E1" w14:textId="77777777" w:rsidR="006D759F" w:rsidRPr="00C76604" w:rsidRDefault="006D759F" w:rsidP="00105D01">
            <w:pPr>
              <w:jc w:val="center"/>
              <w:rPr>
                <w:rFonts w:cs="Arial"/>
                <w:b/>
              </w:rPr>
            </w:pPr>
            <w:r w:rsidRPr="00C76604">
              <w:rPr>
                <w:rFonts w:cs="Arial"/>
                <w:b/>
              </w:rPr>
              <w:t xml:space="preserve">3 </w:t>
            </w:r>
          </w:p>
          <w:p w14:paraId="4FEBA2FE" w14:textId="77777777" w:rsidR="006D759F" w:rsidRPr="00C76604" w:rsidRDefault="00C76604" w:rsidP="00105D01">
            <w:pPr>
              <w:jc w:val="center"/>
              <w:rPr>
                <w:rFonts w:cs="Arial"/>
                <w:sz w:val="20"/>
                <w:szCs w:val="20"/>
              </w:rPr>
            </w:pPr>
            <w:r w:rsidRPr="00C76604">
              <w:rPr>
                <w:rFonts w:cs="Arial"/>
                <w:sz w:val="20"/>
                <w:szCs w:val="20"/>
              </w:rPr>
              <w:t>(</w:t>
            </w:r>
            <w:r w:rsidR="006D759F" w:rsidRPr="00C76604">
              <w:rPr>
                <w:rFonts w:cs="Arial"/>
                <w:sz w:val="20"/>
                <w:szCs w:val="20"/>
              </w:rPr>
              <w:t>Es ist eine hohe Wirkung zu erwarten.)</w:t>
            </w:r>
          </w:p>
        </w:tc>
      </w:tr>
      <w:tr w:rsidR="006D759F" w:rsidRPr="00C76604" w14:paraId="20B949A5" w14:textId="77777777" w:rsidTr="00F825A1">
        <w:trPr>
          <w:trHeight w:val="79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01C1BE2" w14:textId="77777777" w:rsidR="006D759F" w:rsidRPr="00C76604" w:rsidRDefault="00227E33" w:rsidP="00105D0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5" w:type="dxa"/>
            <w:shd w:val="clear" w:color="auto" w:fill="F2F2F2" w:themeFill="background1" w:themeFillShade="F2"/>
            <w:vAlign w:val="center"/>
          </w:tcPr>
          <w:p w14:paraId="716662AC" w14:textId="77777777" w:rsidR="006D759F" w:rsidRPr="00C76604" w:rsidRDefault="006D759F" w:rsidP="00105D01">
            <w:pPr>
              <w:jc w:val="left"/>
              <w:rPr>
                <w:rFonts w:cs="Arial"/>
              </w:rPr>
            </w:pPr>
            <w:r w:rsidRPr="00C76604">
              <w:rPr>
                <w:rFonts w:cs="Arial"/>
              </w:rPr>
              <w:t>Die Investition / Maßnahme führt zu einer Reduzierung der Nutzung fossiler Energieträger und einer verstärkten Nutzung regenerativer Energien.</w:t>
            </w:r>
          </w:p>
        </w:tc>
        <w:tc>
          <w:tcPr>
            <w:tcW w:w="1416" w:type="dxa"/>
          </w:tcPr>
          <w:p w14:paraId="7FE45BD0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696" w:type="dxa"/>
          </w:tcPr>
          <w:p w14:paraId="76A33A2A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465" w:type="dxa"/>
          </w:tcPr>
          <w:p w14:paraId="6EFB43FB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86BF596" w14:textId="77777777" w:rsidR="006D759F" w:rsidRPr="00C76604" w:rsidRDefault="006D759F" w:rsidP="00105D01">
            <w:pPr>
              <w:rPr>
                <w:rFonts w:cs="Arial"/>
              </w:rPr>
            </w:pPr>
          </w:p>
        </w:tc>
      </w:tr>
      <w:tr w:rsidR="006D759F" w:rsidRPr="00C76604" w14:paraId="4E592FF2" w14:textId="77777777" w:rsidTr="00701B66">
        <w:trPr>
          <w:trHeight w:val="698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F4B03B9" w14:textId="77777777" w:rsidR="006D759F" w:rsidRPr="00C76604" w:rsidRDefault="00227E33" w:rsidP="00105D0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5" w:type="dxa"/>
            <w:shd w:val="clear" w:color="auto" w:fill="F2F2F2" w:themeFill="background1" w:themeFillShade="F2"/>
            <w:vAlign w:val="center"/>
          </w:tcPr>
          <w:p w14:paraId="7BDAC6AA" w14:textId="77777777" w:rsidR="006D759F" w:rsidRPr="00C76604" w:rsidRDefault="006D759F" w:rsidP="00105D01">
            <w:pPr>
              <w:jc w:val="left"/>
              <w:rPr>
                <w:rFonts w:cs="Arial"/>
                <w:b/>
              </w:rPr>
            </w:pPr>
            <w:r w:rsidRPr="00C76604">
              <w:rPr>
                <w:rFonts w:cs="Arial"/>
              </w:rPr>
              <w:t xml:space="preserve">Die Investition / Maßnahme leistet einen Beitrag </w:t>
            </w:r>
            <w:r w:rsidR="00105D01">
              <w:rPr>
                <w:rFonts w:cs="Arial"/>
              </w:rPr>
              <w:t xml:space="preserve">zur Mobilitätswende und unterstützt die Etablierung </w:t>
            </w:r>
            <w:r w:rsidRPr="00C76604">
              <w:rPr>
                <w:rFonts w:cs="Arial"/>
              </w:rPr>
              <w:t>klimaschonende</w:t>
            </w:r>
            <w:r w:rsidR="00105D01">
              <w:rPr>
                <w:rFonts w:cs="Arial"/>
              </w:rPr>
              <w:t>r</w:t>
            </w:r>
            <w:r w:rsidRPr="00C76604">
              <w:rPr>
                <w:rFonts w:cs="Arial"/>
              </w:rPr>
              <w:t xml:space="preserve"> Formen der Mobilität.</w:t>
            </w:r>
          </w:p>
        </w:tc>
        <w:tc>
          <w:tcPr>
            <w:tcW w:w="1416" w:type="dxa"/>
          </w:tcPr>
          <w:p w14:paraId="13046EB5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696" w:type="dxa"/>
          </w:tcPr>
          <w:p w14:paraId="2C17CE7A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465" w:type="dxa"/>
          </w:tcPr>
          <w:p w14:paraId="2858E50E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75580F8B" w14:textId="77777777" w:rsidR="006D759F" w:rsidRPr="00C76604" w:rsidRDefault="006D759F" w:rsidP="00105D01">
            <w:pPr>
              <w:rPr>
                <w:rFonts w:cs="Arial"/>
              </w:rPr>
            </w:pPr>
          </w:p>
        </w:tc>
      </w:tr>
      <w:tr w:rsidR="006D759F" w:rsidRPr="00C76604" w14:paraId="5CA68BA5" w14:textId="77777777" w:rsidTr="00701B66">
        <w:trPr>
          <w:trHeight w:val="692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4E9138D8" w14:textId="77777777" w:rsidR="006D759F" w:rsidRPr="00C76604" w:rsidRDefault="00227E33" w:rsidP="00105D0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5" w:type="dxa"/>
            <w:shd w:val="clear" w:color="auto" w:fill="F2F2F2" w:themeFill="background1" w:themeFillShade="F2"/>
            <w:vAlign w:val="center"/>
          </w:tcPr>
          <w:p w14:paraId="343E9FD2" w14:textId="77777777" w:rsidR="006D759F" w:rsidRPr="00C76604" w:rsidRDefault="006D759F" w:rsidP="00105D01">
            <w:pPr>
              <w:jc w:val="left"/>
              <w:rPr>
                <w:rFonts w:cs="Arial"/>
              </w:rPr>
            </w:pPr>
            <w:r w:rsidRPr="00C76604">
              <w:rPr>
                <w:rFonts w:cs="Arial"/>
              </w:rPr>
              <w:t>Die Investition / Maßnahme führt zur Energieeinsparung oder zur Erhöhung der Energieeffizienz.</w:t>
            </w:r>
          </w:p>
        </w:tc>
        <w:tc>
          <w:tcPr>
            <w:tcW w:w="1416" w:type="dxa"/>
          </w:tcPr>
          <w:p w14:paraId="6185FD99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696" w:type="dxa"/>
          </w:tcPr>
          <w:p w14:paraId="6C5ECD44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465" w:type="dxa"/>
          </w:tcPr>
          <w:p w14:paraId="0BF59F1F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8E60DA6" w14:textId="77777777" w:rsidR="006D759F" w:rsidRPr="00C76604" w:rsidRDefault="006D759F" w:rsidP="00105D01">
            <w:pPr>
              <w:rPr>
                <w:rFonts w:cs="Arial"/>
              </w:rPr>
            </w:pPr>
          </w:p>
        </w:tc>
      </w:tr>
      <w:tr w:rsidR="006D759F" w:rsidRPr="00C76604" w14:paraId="34F23C80" w14:textId="77777777" w:rsidTr="00701B66">
        <w:trPr>
          <w:trHeight w:val="1139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C4819D2" w14:textId="77777777" w:rsidR="006D759F" w:rsidRPr="00C76604" w:rsidRDefault="00227E33" w:rsidP="00105D0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5" w:type="dxa"/>
            <w:shd w:val="clear" w:color="auto" w:fill="F2F2F2" w:themeFill="background1" w:themeFillShade="F2"/>
            <w:vAlign w:val="center"/>
          </w:tcPr>
          <w:p w14:paraId="7513882B" w14:textId="77777777" w:rsidR="006D759F" w:rsidRPr="00C76604" w:rsidRDefault="006D759F" w:rsidP="00105D01">
            <w:pPr>
              <w:jc w:val="left"/>
              <w:rPr>
                <w:rFonts w:cs="Arial"/>
              </w:rPr>
            </w:pPr>
            <w:r w:rsidRPr="00C76604">
              <w:rPr>
                <w:rFonts w:cs="Arial"/>
              </w:rPr>
              <w:t>Die Investition / Maßnahme trägt zur Ressourceneffizienz</w:t>
            </w:r>
            <w:r w:rsidR="00105D01">
              <w:rPr>
                <w:rFonts w:cs="Arial"/>
              </w:rPr>
              <w:t xml:space="preserve"> (Energie unter Kriterium 3) </w:t>
            </w:r>
            <w:r w:rsidRPr="00C76604">
              <w:rPr>
                <w:rFonts w:cs="Arial"/>
              </w:rPr>
              <w:t>sowie Beförderung von Synergieeffekten bei (z</w:t>
            </w:r>
            <w:r w:rsidR="006D3FE9">
              <w:rPr>
                <w:rFonts w:cs="Arial"/>
              </w:rPr>
              <w:t>um</w:t>
            </w:r>
            <w:r w:rsidRPr="00C76604">
              <w:rPr>
                <w:rFonts w:cs="Arial"/>
              </w:rPr>
              <w:t xml:space="preserve"> B</w:t>
            </w:r>
            <w:r w:rsidR="006D3FE9">
              <w:rPr>
                <w:rFonts w:cs="Arial"/>
              </w:rPr>
              <w:t>eispiel</w:t>
            </w:r>
            <w:r w:rsidRPr="00C76604">
              <w:rPr>
                <w:rFonts w:cs="Arial"/>
              </w:rPr>
              <w:t xml:space="preserve"> </w:t>
            </w:r>
            <w:r w:rsidR="00105D01">
              <w:rPr>
                <w:rFonts w:cs="Arial"/>
              </w:rPr>
              <w:t xml:space="preserve">reduzierte Inanspruchnahme von natürlichen Ressourcen und Rohstoffen, </w:t>
            </w:r>
            <w:r w:rsidRPr="00C76604">
              <w:rPr>
                <w:rFonts w:cs="Arial"/>
              </w:rPr>
              <w:t>effizientere Nutzung von Wasser, Flächenrecycling, Nutzung von Abwärme)</w:t>
            </w:r>
            <w:r w:rsidR="00105D01">
              <w:rPr>
                <w:rFonts w:cs="Arial"/>
              </w:rPr>
              <w:t>.</w:t>
            </w:r>
            <w:r w:rsidRPr="00C76604">
              <w:rPr>
                <w:rFonts w:cs="Arial"/>
              </w:rPr>
              <w:t xml:space="preserve"> </w:t>
            </w:r>
          </w:p>
        </w:tc>
        <w:tc>
          <w:tcPr>
            <w:tcW w:w="1416" w:type="dxa"/>
          </w:tcPr>
          <w:p w14:paraId="095BD5A2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696" w:type="dxa"/>
          </w:tcPr>
          <w:p w14:paraId="231F4CA5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465" w:type="dxa"/>
          </w:tcPr>
          <w:p w14:paraId="02CC108A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9A33341" w14:textId="77777777" w:rsidR="006D759F" w:rsidRPr="00C76604" w:rsidRDefault="006D759F" w:rsidP="00105D01">
            <w:pPr>
              <w:rPr>
                <w:rFonts w:cs="Arial"/>
              </w:rPr>
            </w:pPr>
          </w:p>
        </w:tc>
      </w:tr>
      <w:tr w:rsidR="006D759F" w:rsidRPr="00C76604" w14:paraId="52E94766" w14:textId="77777777" w:rsidTr="00701B66">
        <w:trPr>
          <w:trHeight w:val="684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4C07DCF5" w14:textId="77777777" w:rsidR="006D759F" w:rsidRPr="00C76604" w:rsidRDefault="00105D01" w:rsidP="00105D0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5" w:type="dxa"/>
            <w:shd w:val="clear" w:color="auto" w:fill="F2F2F2" w:themeFill="background1" w:themeFillShade="F2"/>
            <w:vAlign w:val="center"/>
          </w:tcPr>
          <w:p w14:paraId="64B47067" w14:textId="77777777" w:rsidR="006D759F" w:rsidRPr="00C76604" w:rsidRDefault="006D759F" w:rsidP="00105D01">
            <w:pPr>
              <w:jc w:val="left"/>
              <w:rPr>
                <w:rFonts w:cs="Arial"/>
              </w:rPr>
            </w:pPr>
            <w:r w:rsidRPr="00C76604">
              <w:rPr>
                <w:rFonts w:cs="Arial"/>
              </w:rPr>
              <w:t xml:space="preserve">Die Investition / Maßnahme </w:t>
            </w:r>
            <w:r w:rsidR="0094562E" w:rsidRPr="0094562E">
              <w:rPr>
                <w:rFonts w:cs="Arial"/>
              </w:rPr>
              <w:t>trägt zu</w:t>
            </w:r>
            <w:r w:rsidR="00105D01">
              <w:rPr>
                <w:rFonts w:cs="Arial"/>
              </w:rPr>
              <w:t>r präventiven Anpassung an die Folgen des Klimawandels sowie zur Stärkung der Resilienz gegenüber Klimaveränderungen bei.</w:t>
            </w:r>
            <w:r w:rsidR="0094562E" w:rsidRPr="0094562E">
              <w:rPr>
                <w:rFonts w:cs="Arial"/>
              </w:rPr>
              <w:t xml:space="preserve"> </w:t>
            </w:r>
          </w:p>
        </w:tc>
        <w:tc>
          <w:tcPr>
            <w:tcW w:w="1416" w:type="dxa"/>
          </w:tcPr>
          <w:p w14:paraId="7949119B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696" w:type="dxa"/>
          </w:tcPr>
          <w:p w14:paraId="0335609F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465" w:type="dxa"/>
          </w:tcPr>
          <w:p w14:paraId="31C86A3C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70A05BA9" w14:textId="77777777" w:rsidR="006D759F" w:rsidRPr="00C76604" w:rsidRDefault="006D759F" w:rsidP="00105D01">
            <w:pPr>
              <w:rPr>
                <w:rFonts w:cs="Arial"/>
              </w:rPr>
            </w:pPr>
          </w:p>
        </w:tc>
      </w:tr>
      <w:tr w:rsidR="006D759F" w:rsidRPr="00C76604" w14:paraId="0E149814" w14:textId="77777777" w:rsidTr="00701B66">
        <w:trPr>
          <w:trHeight w:val="68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5A64E833" w14:textId="77777777" w:rsidR="006D759F" w:rsidRPr="00C76604" w:rsidRDefault="00105D01" w:rsidP="00105D0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65" w:type="dxa"/>
            <w:shd w:val="clear" w:color="auto" w:fill="F2F2F2" w:themeFill="background1" w:themeFillShade="F2"/>
            <w:vAlign w:val="center"/>
          </w:tcPr>
          <w:p w14:paraId="6C2CC5B1" w14:textId="77777777" w:rsidR="006D759F" w:rsidRPr="00C76604" w:rsidRDefault="006D759F" w:rsidP="00105D01">
            <w:pPr>
              <w:jc w:val="left"/>
              <w:rPr>
                <w:rFonts w:cs="Arial"/>
              </w:rPr>
            </w:pPr>
            <w:r w:rsidRPr="00C76604">
              <w:rPr>
                <w:rFonts w:cs="Arial"/>
              </w:rPr>
              <w:t xml:space="preserve">Die Maßnahme leistet einen Beitrag zur Wissensvermittlung, zur Sensibilisierung oder zu Beteiligungsprozessen. </w:t>
            </w:r>
          </w:p>
        </w:tc>
        <w:tc>
          <w:tcPr>
            <w:tcW w:w="1416" w:type="dxa"/>
          </w:tcPr>
          <w:p w14:paraId="0CA8F6FD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696" w:type="dxa"/>
          </w:tcPr>
          <w:p w14:paraId="4917F9BD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465" w:type="dxa"/>
          </w:tcPr>
          <w:p w14:paraId="37D4997C" w14:textId="77777777" w:rsidR="006D759F" w:rsidRPr="00C76604" w:rsidRDefault="006D759F" w:rsidP="00105D01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7210EB02" w14:textId="77777777" w:rsidR="006D759F" w:rsidRPr="00C76604" w:rsidRDefault="006D759F" w:rsidP="00105D01">
            <w:pPr>
              <w:rPr>
                <w:rFonts w:cs="Arial"/>
              </w:rPr>
            </w:pPr>
          </w:p>
        </w:tc>
      </w:tr>
      <w:tr w:rsidR="000575A3" w:rsidRPr="00C76604" w14:paraId="3DEC89E5" w14:textId="77777777" w:rsidTr="00701B66">
        <w:trPr>
          <w:trHeight w:val="86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471ADD8E" w14:textId="77777777" w:rsidR="000575A3" w:rsidRPr="00C76604" w:rsidRDefault="000575A3" w:rsidP="00105D0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565" w:type="dxa"/>
            <w:shd w:val="clear" w:color="auto" w:fill="F2F2F2" w:themeFill="background1" w:themeFillShade="F2"/>
            <w:vAlign w:val="center"/>
          </w:tcPr>
          <w:p w14:paraId="6CB26374" w14:textId="77777777" w:rsidR="000575A3" w:rsidRPr="00C76604" w:rsidRDefault="000575A3" w:rsidP="000575A3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>Die Investition erzielt eine Hebelwirkung in den Bereichen Ausbau Erneuerbarer Energien und Energieeffizienz durch Kombination mit weiteren Drittmitteln oder dem Einsatz als Eigenmittel für Förderungen.</w:t>
            </w:r>
          </w:p>
        </w:tc>
        <w:tc>
          <w:tcPr>
            <w:tcW w:w="1416" w:type="dxa"/>
          </w:tcPr>
          <w:p w14:paraId="129E554D" w14:textId="77777777" w:rsidR="000575A3" w:rsidRPr="00C76604" w:rsidRDefault="000575A3" w:rsidP="00105D01">
            <w:pPr>
              <w:rPr>
                <w:rFonts w:cs="Arial"/>
              </w:rPr>
            </w:pPr>
          </w:p>
        </w:tc>
        <w:tc>
          <w:tcPr>
            <w:tcW w:w="1696" w:type="dxa"/>
          </w:tcPr>
          <w:p w14:paraId="5F3B1DB3" w14:textId="77777777" w:rsidR="000575A3" w:rsidRPr="00C76604" w:rsidRDefault="000575A3" w:rsidP="00105D01">
            <w:pPr>
              <w:rPr>
                <w:rFonts w:cs="Arial"/>
              </w:rPr>
            </w:pPr>
          </w:p>
        </w:tc>
        <w:tc>
          <w:tcPr>
            <w:tcW w:w="1465" w:type="dxa"/>
          </w:tcPr>
          <w:p w14:paraId="79EF34BD" w14:textId="77777777" w:rsidR="000575A3" w:rsidRPr="00C76604" w:rsidRDefault="000575A3" w:rsidP="00105D01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8C73942" w14:textId="77777777" w:rsidR="000575A3" w:rsidRPr="00C76604" w:rsidRDefault="000575A3" w:rsidP="00105D01">
            <w:pPr>
              <w:rPr>
                <w:rFonts w:cs="Arial"/>
              </w:rPr>
            </w:pPr>
          </w:p>
        </w:tc>
      </w:tr>
      <w:tr w:rsidR="004C72E3" w:rsidRPr="00C76604" w14:paraId="24B33FFB" w14:textId="77777777" w:rsidTr="00AA53E0">
        <w:trPr>
          <w:trHeight w:val="423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3672E5C4" w14:textId="77777777" w:rsidR="004C72E3" w:rsidRPr="00C76604" w:rsidRDefault="004C72E3" w:rsidP="00105D01">
            <w:pPr>
              <w:jc w:val="left"/>
              <w:rPr>
                <w:rFonts w:cs="Arial"/>
              </w:rPr>
            </w:pPr>
          </w:p>
        </w:tc>
        <w:tc>
          <w:tcPr>
            <w:tcW w:w="8565" w:type="dxa"/>
            <w:shd w:val="clear" w:color="auto" w:fill="F2F2F2" w:themeFill="background1" w:themeFillShade="F2"/>
            <w:vAlign w:val="center"/>
          </w:tcPr>
          <w:p w14:paraId="70E5664B" w14:textId="77777777" w:rsidR="004C72E3" w:rsidRPr="00C76604" w:rsidRDefault="004C72E3" w:rsidP="00105D01">
            <w:pPr>
              <w:jc w:val="left"/>
              <w:rPr>
                <w:rFonts w:cs="Arial"/>
                <w:b/>
              </w:rPr>
            </w:pPr>
            <w:r w:rsidRPr="00C76604">
              <w:rPr>
                <w:rFonts w:cs="Arial"/>
                <w:b/>
              </w:rPr>
              <w:t>Gesamtpunktzahl</w:t>
            </w:r>
          </w:p>
        </w:tc>
        <w:tc>
          <w:tcPr>
            <w:tcW w:w="6137" w:type="dxa"/>
            <w:gridSpan w:val="4"/>
          </w:tcPr>
          <w:p w14:paraId="2B924023" w14:textId="1F9B420B" w:rsidR="00AB3C7C" w:rsidRPr="00C76604" w:rsidRDefault="00AB3C7C" w:rsidP="00105D01">
            <w:pPr>
              <w:rPr>
                <w:rFonts w:cs="Arial"/>
              </w:rPr>
            </w:pPr>
          </w:p>
        </w:tc>
      </w:tr>
    </w:tbl>
    <w:p w14:paraId="0BAA3BAE" w14:textId="77777777" w:rsidR="00105D01" w:rsidRDefault="00105D01">
      <w:pPr>
        <w:rPr>
          <w:b/>
        </w:rPr>
      </w:pPr>
    </w:p>
    <w:p w14:paraId="1CC03E3B" w14:textId="2A1A5868" w:rsidR="0036632A" w:rsidRDefault="00C76604">
      <w:r w:rsidRPr="00C76604">
        <w:rPr>
          <w:b/>
        </w:rPr>
        <w:t xml:space="preserve">Anlage </w:t>
      </w:r>
      <w:r w:rsidR="00EC59B4">
        <w:rPr>
          <w:b/>
        </w:rPr>
        <w:t>1</w:t>
      </w:r>
      <w:r>
        <w:rPr>
          <w:b/>
        </w:rPr>
        <w:t xml:space="preserve">: </w:t>
      </w:r>
      <w:r w:rsidRPr="00C76604">
        <w:rPr>
          <w:b/>
        </w:rPr>
        <w:t>Kriterien zur Auswahl wirksamer Investitionen und Maßnahmen</w:t>
      </w:r>
      <w:r w:rsidR="00105D01">
        <w:rPr>
          <w:b/>
        </w:rPr>
        <w:t xml:space="preserve"> </w:t>
      </w:r>
    </w:p>
    <w:p w14:paraId="430BCE03" w14:textId="36EB2028" w:rsidR="00AB3C7C" w:rsidRDefault="00AB3C7C"/>
    <w:p w14:paraId="753D7AEA" w14:textId="77777777" w:rsidR="00AB3C7C" w:rsidRPr="00105D01" w:rsidRDefault="00AB3C7C"/>
    <w:sectPr w:rsidR="00AB3C7C" w:rsidRPr="00105D01" w:rsidSect="006D7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10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9D8B9" w14:textId="77777777" w:rsidR="006D759F" w:rsidRDefault="006D759F" w:rsidP="006D759F">
      <w:pPr>
        <w:spacing w:line="240" w:lineRule="auto"/>
      </w:pPr>
      <w:r>
        <w:separator/>
      </w:r>
    </w:p>
  </w:endnote>
  <w:endnote w:type="continuationSeparator" w:id="0">
    <w:p w14:paraId="4DED1105" w14:textId="77777777" w:rsidR="006D759F" w:rsidRDefault="006D759F" w:rsidP="006D759F">
      <w:pPr>
        <w:spacing w:line="240" w:lineRule="auto"/>
      </w:pPr>
      <w:r>
        <w:continuationSeparator/>
      </w:r>
    </w:p>
  </w:endnote>
  <w:endnote w:id="1">
    <w:p w14:paraId="143142C0" w14:textId="7E0ED2B7" w:rsidR="00AB3C7C" w:rsidRDefault="00AB3C7C">
      <w:pPr>
        <w:pStyle w:val="Endnotentext"/>
      </w:pPr>
      <w:r>
        <w:rPr>
          <w:rStyle w:val="Endnotenzeichen"/>
        </w:rPr>
        <w:endnoteRef/>
      </w:r>
      <w:r>
        <w:t xml:space="preserve"> </w:t>
      </w:r>
      <w:r>
        <w:rPr>
          <w:rFonts w:cs="Arial"/>
          <w:color w:val="000000"/>
        </w:rPr>
        <w:t xml:space="preserve">Die Mindestkriterien können bspw. auch gewichtet, ergänzt oder auf bestimmte Verwendungsbereiche nach Ziffer II </w:t>
      </w:r>
      <w:proofErr w:type="spellStart"/>
      <w:r>
        <w:rPr>
          <w:rFonts w:cs="Arial"/>
          <w:color w:val="000000"/>
        </w:rPr>
        <w:t>VwV</w:t>
      </w:r>
      <w:proofErr w:type="spellEnd"/>
      <w:r>
        <w:rPr>
          <w:rFonts w:cs="Arial"/>
          <w:color w:val="000000"/>
        </w:rPr>
        <w:t xml:space="preserve"> </w:t>
      </w:r>
      <w:r>
        <w:rPr>
          <w:rFonts w:cs="Arial"/>
          <w:color w:val="000000" w:themeColor="text1"/>
        </w:rPr>
        <w:t>budgetiert</w:t>
      </w:r>
      <w:r>
        <w:rPr>
          <w:rFonts w:cs="Arial"/>
          <w:color w:val="FF0000"/>
        </w:rPr>
        <w:t xml:space="preserve"> </w:t>
      </w:r>
      <w:r>
        <w:rPr>
          <w:rFonts w:cs="Arial"/>
          <w:color w:val="000000"/>
        </w:rPr>
        <w:t>angewendet werden.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3E4D" w14:textId="77777777" w:rsidR="004C72E3" w:rsidRDefault="004C72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BC27F" w14:textId="77777777" w:rsidR="004C72E3" w:rsidRDefault="004C72E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9D1F" w14:textId="77777777" w:rsidR="004C72E3" w:rsidRDefault="004C72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84E51" w14:textId="77777777" w:rsidR="006D759F" w:rsidRDefault="006D759F" w:rsidP="006D759F">
      <w:pPr>
        <w:spacing w:line="240" w:lineRule="auto"/>
      </w:pPr>
      <w:r>
        <w:separator/>
      </w:r>
    </w:p>
  </w:footnote>
  <w:footnote w:type="continuationSeparator" w:id="0">
    <w:p w14:paraId="5DB9687C" w14:textId="77777777" w:rsidR="006D759F" w:rsidRDefault="006D759F" w:rsidP="006D7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8E152" w14:textId="77777777" w:rsidR="004C72E3" w:rsidRDefault="004C72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1EEBA" w14:textId="77777777" w:rsidR="004C72E3" w:rsidRDefault="004C72E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A84F" w14:textId="77777777" w:rsidR="004C72E3" w:rsidRDefault="004C72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2A"/>
    <w:rsid w:val="000575A3"/>
    <w:rsid w:val="00105D01"/>
    <w:rsid w:val="00227E33"/>
    <w:rsid w:val="0036632A"/>
    <w:rsid w:val="003D4DFF"/>
    <w:rsid w:val="00471BEC"/>
    <w:rsid w:val="004C72E3"/>
    <w:rsid w:val="006074A3"/>
    <w:rsid w:val="006652AF"/>
    <w:rsid w:val="006D3FE9"/>
    <w:rsid w:val="006D759F"/>
    <w:rsid w:val="00701B66"/>
    <w:rsid w:val="0094562E"/>
    <w:rsid w:val="00A27267"/>
    <w:rsid w:val="00A60912"/>
    <w:rsid w:val="00AB3C7C"/>
    <w:rsid w:val="00AB7656"/>
    <w:rsid w:val="00C45284"/>
    <w:rsid w:val="00C76604"/>
    <w:rsid w:val="00DC4334"/>
    <w:rsid w:val="00EB00F1"/>
    <w:rsid w:val="00EC59B4"/>
    <w:rsid w:val="00F825A1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8AF913"/>
  <w15:chartTrackingRefBased/>
  <w15:docId w15:val="{CC89FA31-65B8-4488-A2E2-D3697BDE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63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75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59F"/>
  </w:style>
  <w:style w:type="paragraph" w:styleId="Fuzeile">
    <w:name w:val="footer"/>
    <w:basedOn w:val="Standard"/>
    <w:link w:val="FuzeileZchn"/>
    <w:uiPriority w:val="99"/>
    <w:unhideWhenUsed/>
    <w:rsid w:val="006D75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59F"/>
  </w:style>
  <w:style w:type="paragraph" w:styleId="Endnotentext">
    <w:name w:val="endnote text"/>
    <w:basedOn w:val="Standard"/>
    <w:link w:val="EndnotentextZchn"/>
    <w:uiPriority w:val="99"/>
    <w:semiHidden/>
    <w:unhideWhenUsed/>
    <w:rsid w:val="00AB3C7C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3C7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B3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E2D2-37EA-4F63-B43E-7158C852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LfULG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Schöne, Cornelia - SMUL</dc:creator>
  <cp:keywords/>
  <dc:description/>
  <cp:lastModifiedBy>Kraft, Wenke - SMUL</cp:lastModifiedBy>
  <cp:revision>3</cp:revision>
  <dcterms:created xsi:type="dcterms:W3CDTF">2023-03-13T07:36:00Z</dcterms:created>
  <dcterms:modified xsi:type="dcterms:W3CDTF">2023-03-14T12:17:00Z</dcterms:modified>
</cp:coreProperties>
</file>